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chattierung-Akzent1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7970BA" w:rsidRPr="00815C34" w:rsidTr="00797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70BA" w:rsidRPr="00815C34" w:rsidRDefault="007970BA" w:rsidP="00AB710C">
            <w:pPr>
              <w:jc w:val="center"/>
            </w:pPr>
            <w:r>
              <w:t xml:space="preserve">Eucrim </w:t>
            </w:r>
            <w:r w:rsidR="00AB710C">
              <w:t>Pre</w:t>
            </w:r>
            <w:r w:rsidR="003B1869">
              <w:t xml:space="preserve"> - </w:t>
            </w:r>
            <w:r>
              <w:t xml:space="preserve">Conference </w:t>
            </w:r>
            <w:r w:rsidR="00AB710C">
              <w:t>Announcement</w:t>
            </w:r>
            <w:r>
              <w:t xml:space="preserve"> Form</w:t>
            </w:r>
          </w:p>
        </w:tc>
      </w:tr>
      <w:tr w:rsidR="00815C34" w:rsidRPr="00815C34" w:rsidTr="0079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815C34" w:rsidRPr="00815C34" w:rsidRDefault="00815C34" w:rsidP="00991208">
            <w:r w:rsidRPr="00815C34">
              <w:t xml:space="preserve">Title: </w:t>
            </w:r>
          </w:p>
        </w:tc>
        <w:tc>
          <w:tcPr>
            <w:tcW w:w="6207" w:type="dxa"/>
            <w:tcBorders>
              <w:left w:val="none" w:sz="0" w:space="0" w:color="auto"/>
              <w:right w:val="none" w:sz="0" w:space="0" w:color="auto"/>
            </w:tcBorders>
          </w:tcPr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5C34" w:rsidRPr="00815C34" w:rsidRDefault="00815C34" w:rsidP="00991208">
            <w:r w:rsidRPr="00815C34">
              <w:t>Location + Date</w:t>
            </w:r>
            <w:r>
              <w:t>:</w:t>
            </w:r>
          </w:p>
        </w:tc>
        <w:tc>
          <w:tcPr>
            <w:tcW w:w="6207" w:type="dxa"/>
          </w:tcPr>
          <w:p w:rsidR="00815C34" w:rsidRP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23A" w:rsidRPr="00815C34" w:rsidTr="003C4056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C323A" w:rsidRDefault="00FC323A" w:rsidP="003C4056">
            <w:pPr>
              <w:rPr>
                <w:b w:val="0"/>
                <w:bCs w:val="0"/>
              </w:rPr>
            </w:pPr>
            <w:r>
              <w:t>Online event</w:t>
            </w:r>
            <w:r>
              <w:t>?</w:t>
            </w:r>
          </w:p>
          <w:p w:rsidR="00FC323A" w:rsidRDefault="00FC323A" w:rsidP="003C4056">
            <w:r>
              <w:t>Hybrid event?</w:t>
            </w:r>
          </w:p>
        </w:tc>
        <w:tc>
          <w:tcPr>
            <w:tcW w:w="6207" w:type="dxa"/>
          </w:tcPr>
          <w:p w:rsidR="00FC323A" w:rsidRDefault="00FC323A" w:rsidP="003C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  <w:p w:rsidR="00FC323A" w:rsidRPr="00815C34" w:rsidRDefault="00FC323A" w:rsidP="003C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</w:tr>
      <w:tr w:rsidR="00FC323A" w:rsidRPr="00815C34" w:rsidTr="007970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C323A" w:rsidRPr="00815C34" w:rsidRDefault="00FC323A" w:rsidP="00991208">
            <w:r>
              <w:t>Website of the event</w:t>
            </w:r>
          </w:p>
        </w:tc>
        <w:tc>
          <w:tcPr>
            <w:tcW w:w="6207" w:type="dxa"/>
          </w:tcPr>
          <w:p w:rsidR="00FC323A" w:rsidRPr="00815C34" w:rsidRDefault="00FC323A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hyperlink here</w:t>
            </w:r>
            <w:bookmarkStart w:id="0" w:name="_GoBack"/>
            <w:bookmarkEnd w:id="0"/>
            <w:r>
              <w:t>]</w:t>
            </w:r>
          </w:p>
        </w:tc>
      </w:tr>
      <w:tr w:rsidR="00815C34" w:rsidRPr="00815C34" w:rsidTr="0079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815C34" w:rsidRDefault="00815C34" w:rsidP="00991208">
            <w:r w:rsidRPr="00815C34">
              <w:t>Organizer</w:t>
            </w:r>
            <w:r>
              <w:t>:</w:t>
            </w:r>
          </w:p>
          <w:p w:rsidR="00815C34" w:rsidRPr="00815C34" w:rsidRDefault="00815C34" w:rsidP="00991208"/>
        </w:tc>
        <w:tc>
          <w:tcPr>
            <w:tcW w:w="6207" w:type="dxa"/>
            <w:tcBorders>
              <w:left w:val="none" w:sz="0" w:space="0" w:color="auto"/>
              <w:right w:val="none" w:sz="0" w:space="0" w:color="auto"/>
            </w:tcBorders>
          </w:tcPr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217CCE" w:rsidRPr="00815C34" w:rsidRDefault="00217CCE" w:rsidP="00217CCE">
            <w:pPr>
              <w:rPr>
                <w:b w:val="0"/>
                <w:bCs w:val="0"/>
              </w:rPr>
            </w:pPr>
            <w:r>
              <w:t xml:space="preserve">Indication of financing </w:t>
            </w:r>
            <w:proofErr w:type="spellStart"/>
            <w:r>
              <w:t>programme</w:t>
            </w:r>
            <w:proofErr w:type="spellEnd"/>
            <w:r w:rsidR="00FC323A">
              <w:t xml:space="preserve">, in particular EU Anti-Fraud </w:t>
            </w:r>
            <w:proofErr w:type="spellStart"/>
            <w:r w:rsidR="00FC323A">
              <w:t>Programme</w:t>
            </w:r>
            <w:proofErr w:type="spellEnd"/>
            <w:r>
              <w:t>:</w:t>
            </w:r>
          </w:p>
          <w:p w:rsidR="00815C34" w:rsidRPr="00815C34" w:rsidRDefault="00815C34" w:rsidP="00991208"/>
        </w:tc>
        <w:tc>
          <w:tcPr>
            <w:tcW w:w="6207" w:type="dxa"/>
          </w:tcPr>
          <w:p w:rsidR="00815C34" w:rsidRP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815C34" w:rsidRDefault="00815C34" w:rsidP="00991208"/>
          <w:p w:rsidR="00815C34" w:rsidRPr="00815C34" w:rsidRDefault="00815C34" w:rsidP="00991208">
            <w:r w:rsidRPr="00815C34">
              <w:t>Central theme</w:t>
            </w:r>
            <w:r w:rsidR="004F49F9">
              <w:t xml:space="preserve"> (max. 200 characters, incl. spaces)</w:t>
            </w:r>
            <w:r w:rsidRPr="00815C34">
              <w:t>:</w:t>
            </w:r>
          </w:p>
        </w:tc>
        <w:tc>
          <w:tcPr>
            <w:tcW w:w="6207" w:type="dxa"/>
            <w:tcBorders>
              <w:left w:val="none" w:sz="0" w:space="0" w:color="auto"/>
              <w:right w:val="none" w:sz="0" w:space="0" w:color="auto"/>
            </w:tcBorders>
          </w:tcPr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5C34" w:rsidRPr="00815C34" w:rsidRDefault="00815C34" w:rsidP="00AB710C">
            <w:r w:rsidRPr="00815C34">
              <w:t xml:space="preserve">Key </w:t>
            </w:r>
            <w:r w:rsidR="00AB710C">
              <w:t>topics</w:t>
            </w:r>
            <w:r>
              <w:t xml:space="preserve"> (in bullet points</w:t>
            </w:r>
            <w:r w:rsidR="004F49F9">
              <w:t xml:space="preserve"> + max. 1500 characters, incl. spaces</w:t>
            </w:r>
            <w:r>
              <w:t>)</w:t>
            </w:r>
            <w:r w:rsidRPr="00815C34">
              <w:t>:</w:t>
            </w:r>
          </w:p>
        </w:tc>
        <w:tc>
          <w:tcPr>
            <w:tcW w:w="6207" w:type="dxa"/>
          </w:tcPr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5C34" w:rsidRPr="00815C34" w:rsidRDefault="00815C34" w:rsidP="0099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C34" w:rsidRPr="00815C34" w:rsidTr="0079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815C34" w:rsidRDefault="00815C34" w:rsidP="00991208"/>
          <w:p w:rsidR="00815C34" w:rsidRDefault="00AB710C" w:rsidP="00991208">
            <w:r>
              <w:t>Language(s) in which the conference will be held:</w:t>
            </w:r>
          </w:p>
          <w:p w:rsidR="00815C34" w:rsidRPr="00815C34" w:rsidRDefault="00815C34" w:rsidP="00991208"/>
        </w:tc>
        <w:tc>
          <w:tcPr>
            <w:tcW w:w="6207" w:type="dxa"/>
            <w:tcBorders>
              <w:left w:val="none" w:sz="0" w:space="0" w:color="auto"/>
              <w:right w:val="none" w:sz="0" w:space="0" w:color="auto"/>
            </w:tcBorders>
          </w:tcPr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B710C" w:rsidRPr="00815C34" w:rsidTr="007970B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AB710C" w:rsidRDefault="00AB710C" w:rsidP="00991208">
            <w:bookmarkStart w:id="1" w:name="_Hlk104298788"/>
            <w:r>
              <w:t>Will simultaneous interpretation be provided?</w:t>
            </w:r>
          </w:p>
        </w:tc>
        <w:tc>
          <w:tcPr>
            <w:tcW w:w="6207" w:type="dxa"/>
          </w:tcPr>
          <w:p w:rsidR="00AB710C" w:rsidRPr="00815C34" w:rsidRDefault="00AB710C" w:rsidP="00AB7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</w:tr>
      <w:bookmarkEnd w:id="1"/>
      <w:tr w:rsidR="00815C34" w:rsidRPr="00815C34" w:rsidTr="00797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5C34" w:rsidRDefault="00815C34" w:rsidP="00991208"/>
          <w:p w:rsidR="00815C34" w:rsidRDefault="00815C34" w:rsidP="00991208">
            <w:r w:rsidRPr="00815C34">
              <w:t>For further information please contact</w:t>
            </w:r>
            <w:r>
              <w:t xml:space="preserve"> (name + email)</w:t>
            </w:r>
            <w:r w:rsidRPr="00815C34">
              <w:t>:</w:t>
            </w:r>
          </w:p>
          <w:p w:rsidR="00815C34" w:rsidRPr="00815C34" w:rsidRDefault="00815C34" w:rsidP="00991208"/>
        </w:tc>
        <w:tc>
          <w:tcPr>
            <w:tcW w:w="6207" w:type="dxa"/>
          </w:tcPr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815C34" w:rsidRPr="00815C34" w:rsidRDefault="00815C34" w:rsidP="00991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815C34" w:rsidRPr="00815C34" w:rsidRDefault="00815C34" w:rsidP="00AB710C"/>
    <w:sectPr w:rsidR="00815C34" w:rsidRPr="00815C34" w:rsidSect="00ED4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C34"/>
    <w:rsid w:val="00011B15"/>
    <w:rsid w:val="00217CCE"/>
    <w:rsid w:val="00344E01"/>
    <w:rsid w:val="003B1869"/>
    <w:rsid w:val="004F49F9"/>
    <w:rsid w:val="007970BA"/>
    <w:rsid w:val="00815C34"/>
    <w:rsid w:val="00847585"/>
    <w:rsid w:val="00942D87"/>
    <w:rsid w:val="00A81276"/>
    <w:rsid w:val="00AB710C"/>
    <w:rsid w:val="00D46D05"/>
    <w:rsid w:val="00ED4AB5"/>
    <w:rsid w:val="00FC323A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0527"/>
  <w15:docId w15:val="{6792D3CE-F3CD-4172-872E-08C0C4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32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815C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für Strafrecht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Busser</dc:creator>
  <cp:keywords/>
  <dc:description/>
  <cp:lastModifiedBy>TW</cp:lastModifiedBy>
  <cp:revision>4</cp:revision>
  <cp:lastPrinted>2012-10-17T08:29:00Z</cp:lastPrinted>
  <dcterms:created xsi:type="dcterms:W3CDTF">2012-10-17T14:02:00Z</dcterms:created>
  <dcterms:modified xsi:type="dcterms:W3CDTF">2022-05-24T13:35:00Z</dcterms:modified>
</cp:coreProperties>
</file>